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54E" w:rsidRPr="00033920" w:rsidRDefault="00ED2EC6" w:rsidP="0054754E">
      <w:pPr>
        <w:spacing w:line="240" w:lineRule="auto"/>
        <w:rPr>
          <w:b/>
          <w:sz w:val="28"/>
          <w:szCs w:val="28"/>
        </w:rPr>
      </w:pPr>
      <w:r w:rsidRPr="00ED2EC6">
        <w:rPr>
          <w:b/>
          <w:sz w:val="28"/>
          <w:szCs w:val="28"/>
        </w:rPr>
        <w:t xml:space="preserve">Scenariusz </w:t>
      </w:r>
      <w:r>
        <w:rPr>
          <w:b/>
          <w:sz w:val="28"/>
          <w:szCs w:val="28"/>
        </w:rPr>
        <w:t>lekcji geografii w kl. VII</w:t>
      </w:r>
    </w:p>
    <w:p w:rsidR="0054754E" w:rsidRPr="0054754E" w:rsidRDefault="0054754E" w:rsidP="0054754E">
      <w:pPr>
        <w:spacing w:line="240" w:lineRule="auto"/>
        <w:rPr>
          <w:b/>
          <w:sz w:val="24"/>
          <w:szCs w:val="24"/>
        </w:rPr>
      </w:pPr>
      <w:r w:rsidRPr="0054754E">
        <w:rPr>
          <w:b/>
          <w:sz w:val="24"/>
          <w:szCs w:val="24"/>
        </w:rPr>
        <w:t xml:space="preserve">Temat zajęć: Gospodarka morska </w:t>
      </w:r>
    </w:p>
    <w:p w:rsidR="0054754E" w:rsidRDefault="0054754E" w:rsidP="0054754E">
      <w:pPr>
        <w:spacing w:line="240" w:lineRule="auto"/>
      </w:pPr>
      <w:r>
        <w:t xml:space="preserve"> Czas trwania: 45 minut</w:t>
      </w:r>
    </w:p>
    <w:p w:rsidR="0054754E" w:rsidRDefault="0054754E" w:rsidP="0054754E">
      <w:pPr>
        <w:spacing w:line="240" w:lineRule="auto"/>
      </w:pPr>
      <w:r>
        <w:t xml:space="preserve"> Cel główny: Poznanie najważniejszych zagadnień związanych z gospodarką morską w Polsce.</w:t>
      </w:r>
    </w:p>
    <w:p w:rsidR="00ED2EC6" w:rsidRDefault="0054754E" w:rsidP="0054754E">
      <w:pPr>
        <w:spacing w:line="240" w:lineRule="auto"/>
      </w:pPr>
      <w:r>
        <w:t xml:space="preserve"> Cele szczegółowe:</w:t>
      </w:r>
    </w:p>
    <w:p w:rsidR="0054754E" w:rsidRDefault="0054754E" w:rsidP="0054754E">
      <w:pPr>
        <w:spacing w:line="240" w:lineRule="auto"/>
      </w:pPr>
      <w:r>
        <w:t xml:space="preserve"> Uczeń: </w:t>
      </w:r>
    </w:p>
    <w:p w:rsidR="0054754E" w:rsidRDefault="0054754E" w:rsidP="0054754E">
      <w:pPr>
        <w:spacing w:line="240" w:lineRule="auto"/>
      </w:pPr>
      <w:r>
        <w:t>−</w:t>
      </w:r>
      <w:r w:rsidR="00ED2EC6">
        <w:t xml:space="preserve"> </w:t>
      </w:r>
      <w:r>
        <w:t xml:space="preserve">wyjaśnia pojęcie gospodarka morska; </w:t>
      </w:r>
    </w:p>
    <w:p w:rsidR="0054754E" w:rsidRDefault="0054754E" w:rsidP="0054754E">
      <w:pPr>
        <w:spacing w:line="240" w:lineRule="auto"/>
      </w:pPr>
      <w:r>
        <w:t>−</w:t>
      </w:r>
      <w:r w:rsidR="00ED2EC6">
        <w:t xml:space="preserve"> </w:t>
      </w:r>
      <w:r>
        <w:t xml:space="preserve">wymienia i wskazuje na mapie największe porty morskie w Polsce; </w:t>
      </w:r>
    </w:p>
    <w:p w:rsidR="00DB6155" w:rsidRDefault="0054754E" w:rsidP="0054754E">
      <w:pPr>
        <w:spacing w:line="240" w:lineRule="auto"/>
      </w:pPr>
      <w:r>
        <w:t>−</w:t>
      </w:r>
      <w:r w:rsidR="00ED2EC6">
        <w:t xml:space="preserve"> </w:t>
      </w:r>
      <w:r>
        <w:t>na podstawie diagramów charakteryzuje strukturę i wielkość przeładunków w polskich</w:t>
      </w:r>
      <w:r w:rsidR="00ED2EC6">
        <w:t xml:space="preserve"> portach</w:t>
      </w:r>
    </w:p>
    <w:p w:rsidR="0054754E" w:rsidRDefault="0054754E" w:rsidP="0054754E">
      <w:pPr>
        <w:spacing w:line="240" w:lineRule="auto"/>
      </w:pPr>
      <w:r>
        <w:t>−</w:t>
      </w:r>
      <w:r w:rsidR="00ED2EC6">
        <w:t xml:space="preserve"> </w:t>
      </w:r>
      <w:r>
        <w:t>przedstawia sytuację polskiego rybołówstwa oraz przemysłu stoczniowego;</w:t>
      </w:r>
    </w:p>
    <w:p w:rsidR="0054754E" w:rsidRDefault="0054754E" w:rsidP="0054754E">
      <w:pPr>
        <w:spacing w:line="240" w:lineRule="auto"/>
      </w:pPr>
      <w:r>
        <w:t xml:space="preserve"> −</w:t>
      </w:r>
      <w:r w:rsidR="00ED2EC6">
        <w:t xml:space="preserve"> </w:t>
      </w:r>
      <w:r>
        <w:t>ocenia możliwości rozwoju gospodarki morskiej w Polsce.</w:t>
      </w:r>
    </w:p>
    <w:p w:rsidR="0054754E" w:rsidRDefault="0054754E" w:rsidP="0054754E">
      <w:pPr>
        <w:spacing w:line="240" w:lineRule="auto"/>
      </w:pPr>
      <w:r>
        <w:t xml:space="preserve"> Metody pracy: pogadanka, praca z mapą, podręcznikiem, burza mózgów, mapa mentalna, pokaz. </w:t>
      </w:r>
    </w:p>
    <w:p w:rsidR="0054754E" w:rsidRDefault="0054754E" w:rsidP="0054754E">
      <w:pPr>
        <w:spacing w:line="240" w:lineRule="auto"/>
      </w:pPr>
      <w:r>
        <w:t>Formy pracy: indywidualna, grupowa</w:t>
      </w:r>
    </w:p>
    <w:p w:rsidR="0054754E" w:rsidRDefault="0054754E" w:rsidP="0054754E">
      <w:pPr>
        <w:spacing w:line="240" w:lineRule="auto"/>
      </w:pPr>
      <w:r>
        <w:t xml:space="preserve"> Środki dydaktyczne: podręczniki, mapa fizyczna Polski (ścienna), monitor interaktywny</w:t>
      </w:r>
    </w:p>
    <w:p w:rsidR="0054754E" w:rsidRDefault="0054754E" w:rsidP="0054754E">
      <w:pPr>
        <w:spacing w:line="240" w:lineRule="auto"/>
      </w:pPr>
      <w:r>
        <w:t xml:space="preserve"> PRZEBIEG ZAJĘĆ</w:t>
      </w:r>
    </w:p>
    <w:p w:rsidR="0054754E" w:rsidRDefault="0054754E" w:rsidP="0054754E">
      <w:pPr>
        <w:spacing w:line="240" w:lineRule="auto"/>
      </w:pPr>
      <w:r>
        <w:t xml:space="preserve"> I. Część wprowadzająca </w:t>
      </w:r>
    </w:p>
    <w:p w:rsidR="0054754E" w:rsidRDefault="0054754E" w:rsidP="0054754E">
      <w:pPr>
        <w:spacing w:line="240" w:lineRule="auto"/>
      </w:pPr>
      <w:r>
        <w:t>1. Czynności organizacyjne.</w:t>
      </w:r>
    </w:p>
    <w:p w:rsidR="0054754E" w:rsidRDefault="0054754E" w:rsidP="0054754E">
      <w:pPr>
        <w:spacing w:line="240" w:lineRule="auto"/>
      </w:pPr>
      <w:r>
        <w:t xml:space="preserve"> 2. Podanie tematu i celów lekcji. </w:t>
      </w:r>
    </w:p>
    <w:p w:rsidR="0054754E" w:rsidRDefault="0054754E" w:rsidP="0054754E">
      <w:pPr>
        <w:spacing w:line="240" w:lineRule="auto"/>
      </w:pPr>
      <w:r>
        <w:t>3. Przypomnienie wiadomości z działu Środowisko przyrodnicze Polski- polskie granice na morzu (podr. str. 23).</w:t>
      </w:r>
    </w:p>
    <w:p w:rsidR="0054754E" w:rsidRDefault="0054754E" w:rsidP="0054754E">
      <w:pPr>
        <w:spacing w:line="240" w:lineRule="auto"/>
      </w:pPr>
      <w:r>
        <w:t xml:space="preserve"> II. Część realizacyjna</w:t>
      </w:r>
    </w:p>
    <w:p w:rsidR="0054754E" w:rsidRDefault="0054754E" w:rsidP="0054754E">
      <w:pPr>
        <w:spacing w:line="240" w:lineRule="auto"/>
      </w:pPr>
      <w:r>
        <w:t xml:space="preserve"> 1. Burza mózgów: Jakie korzyści daje Polsce dostęp do Morza Bałtyckiego. Nauczyciel zapisuje pomysły uczniów na tablicy.</w:t>
      </w:r>
    </w:p>
    <w:p w:rsidR="0054754E" w:rsidRDefault="0054754E" w:rsidP="0054754E">
      <w:pPr>
        <w:spacing w:line="240" w:lineRule="auto"/>
      </w:pPr>
      <w:r>
        <w:t xml:space="preserve"> 2. Wyjaśnieni</w:t>
      </w:r>
      <w:r w:rsidR="00ED2EC6">
        <w:t xml:space="preserve">e pojęcia gospodarka morska </w:t>
      </w:r>
      <w:r>
        <w:t>. Uczniowie w parach tworzą mapę mentalną.</w:t>
      </w:r>
    </w:p>
    <w:p w:rsidR="0054754E" w:rsidRDefault="0054754E" w:rsidP="0054754E">
      <w:pPr>
        <w:spacing w:line="240" w:lineRule="auto"/>
      </w:pPr>
      <w:r>
        <w:t xml:space="preserve"> 3. Najwa</w:t>
      </w:r>
      <w:r w:rsidR="00F543D4">
        <w:t xml:space="preserve">żniejsze polskie porty morskie - </w:t>
      </w:r>
      <w:r>
        <w:t xml:space="preserve">praca z mapą ścienną </w:t>
      </w:r>
      <w:r w:rsidR="00ED2EC6">
        <w:t>. Projekcja filmu ,,Port Gdański”</w:t>
      </w:r>
    </w:p>
    <w:p w:rsidR="0054754E" w:rsidRDefault="0054754E" w:rsidP="0054754E">
      <w:pPr>
        <w:spacing w:line="240" w:lineRule="auto"/>
      </w:pPr>
      <w:r>
        <w:t xml:space="preserve">4. </w:t>
      </w:r>
      <w:r w:rsidR="00F543D4">
        <w:t xml:space="preserve">Przeładunki w portach morskich - </w:t>
      </w:r>
      <w:r>
        <w:t>wykres słupkowy na stronie 143 w podręczniku- Jakie ładunki dominują w poszczególnych portach morskich? Uczn</w:t>
      </w:r>
      <w:r w:rsidR="00F543D4">
        <w:t>iowie odczytują dane z wykresów</w:t>
      </w:r>
      <w:r>
        <w:t>.</w:t>
      </w:r>
    </w:p>
    <w:p w:rsidR="0054754E" w:rsidRDefault="0054754E" w:rsidP="0054754E">
      <w:pPr>
        <w:spacing w:line="240" w:lineRule="auto"/>
      </w:pPr>
      <w:r>
        <w:t xml:space="preserve"> 5</w:t>
      </w:r>
      <w:r w:rsidR="00F543D4">
        <w:t>. Przemysł stoczniowy w Polsce -</w:t>
      </w:r>
      <w:r>
        <w:t>praca z tekstem w podręczniku- str.143- pogadanka: Czym zajmują</w:t>
      </w:r>
      <w:r w:rsidR="00F543D4">
        <w:t xml:space="preserve"> się obecnie polskie stocznie?</w:t>
      </w:r>
    </w:p>
    <w:p w:rsidR="0054754E" w:rsidRDefault="0054754E" w:rsidP="0054754E">
      <w:pPr>
        <w:spacing w:line="240" w:lineRule="auto"/>
      </w:pPr>
      <w:r>
        <w:t>6. Rybołó</w:t>
      </w:r>
      <w:r w:rsidR="00ED2EC6">
        <w:t>w</w:t>
      </w:r>
      <w:r>
        <w:t>stwo w Polsce</w:t>
      </w:r>
      <w:r w:rsidR="001A6353">
        <w:t xml:space="preserve"> - analiza wykresu na str.</w:t>
      </w:r>
      <w:r w:rsidR="00F543D4">
        <w:t xml:space="preserve"> </w:t>
      </w:r>
      <w:r w:rsidR="001A6353">
        <w:t>144</w:t>
      </w:r>
      <w:r w:rsidR="00F543D4">
        <w:t xml:space="preserve"> oraz </w:t>
      </w:r>
      <w:r>
        <w:t>projekcja</w:t>
      </w:r>
      <w:r w:rsidR="00ED2EC6">
        <w:t xml:space="preserve"> fragmentu filmu ,,Rybacy Polskiego Wybrzeża”</w:t>
      </w:r>
      <w:r>
        <w:t xml:space="preserve">. </w:t>
      </w:r>
      <w:r w:rsidR="00F543D4">
        <w:t>Uczniowie odpowiadają na pytania</w:t>
      </w:r>
      <w:r>
        <w:t>: Z jakim problemem borykają się polscy rybacy? Jakie ryby poławiane są na Bałtyk</w:t>
      </w:r>
      <w:r w:rsidR="00F543D4">
        <w:t>u?</w:t>
      </w:r>
    </w:p>
    <w:p w:rsidR="0054754E" w:rsidRDefault="0054754E" w:rsidP="0054754E">
      <w:pPr>
        <w:spacing w:line="240" w:lineRule="auto"/>
      </w:pPr>
      <w:r>
        <w:lastRenderedPageBreak/>
        <w:t xml:space="preserve"> 7. Perspektywy rozwoju gospodarki morskiej w Polsce (projekcja </w:t>
      </w:r>
      <w:r w:rsidR="00ED2EC6">
        <w:t xml:space="preserve"> filmu Polska M</w:t>
      </w:r>
      <w:r>
        <w:t>orska).</w:t>
      </w:r>
    </w:p>
    <w:p w:rsidR="0054754E" w:rsidRDefault="0054754E" w:rsidP="0054754E">
      <w:pPr>
        <w:spacing w:line="240" w:lineRule="auto"/>
      </w:pPr>
      <w:r>
        <w:t xml:space="preserve"> III. Część podsumowująca.</w:t>
      </w:r>
    </w:p>
    <w:p w:rsidR="00ED2EC6" w:rsidRDefault="0054754E" w:rsidP="0054754E">
      <w:pPr>
        <w:spacing w:line="240" w:lineRule="auto"/>
      </w:pPr>
      <w:r>
        <w:t xml:space="preserve"> 1. Podsumowanie lekcji.</w:t>
      </w:r>
    </w:p>
    <w:p w:rsidR="0054754E" w:rsidRDefault="0054754E" w:rsidP="0054754E">
      <w:pPr>
        <w:spacing w:line="240" w:lineRule="auto"/>
      </w:pPr>
      <w:r>
        <w:t xml:space="preserve"> 2. Sprawdzenie wiadomości zdobytych na lekcji</w:t>
      </w:r>
      <w:r w:rsidR="00B7238A">
        <w:t xml:space="preserve"> – test w aplikacji Quizziz</w:t>
      </w:r>
    </w:p>
    <w:p w:rsidR="0054754E" w:rsidRDefault="0054754E" w:rsidP="0054754E">
      <w:pPr>
        <w:spacing w:line="240" w:lineRule="auto"/>
      </w:pPr>
      <w:r>
        <w:t>3. Ocena aktywności i zachowania uczniów podczas lekcji.</w:t>
      </w:r>
    </w:p>
    <w:sectPr w:rsidR="0054754E" w:rsidSect="00DB61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4754E"/>
    <w:rsid w:val="00033920"/>
    <w:rsid w:val="001A6353"/>
    <w:rsid w:val="0054754E"/>
    <w:rsid w:val="00646489"/>
    <w:rsid w:val="00B7238A"/>
    <w:rsid w:val="00D820C5"/>
    <w:rsid w:val="00DB6155"/>
    <w:rsid w:val="00ED2EC6"/>
    <w:rsid w:val="00F5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61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HP</cp:lastModifiedBy>
  <cp:revision>2</cp:revision>
  <dcterms:created xsi:type="dcterms:W3CDTF">2020-03-20T14:54:00Z</dcterms:created>
  <dcterms:modified xsi:type="dcterms:W3CDTF">2020-03-20T14:54:00Z</dcterms:modified>
</cp:coreProperties>
</file>